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BC" w:rsidRDefault="00A65EBC">
      <w:pPr>
        <w:spacing w:after="60"/>
        <w:ind w:left="6747"/>
        <w:rPr>
          <w:sz w:val="24"/>
          <w:szCs w:val="24"/>
        </w:rPr>
      </w:pPr>
      <w:r>
        <w:rPr>
          <w:b/>
          <w:bCs/>
          <w:sz w:val="24"/>
          <w:szCs w:val="24"/>
        </w:rPr>
        <w:t>УТВЕРЖДЕНА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постановлением Правления ПФР от 1 февраля 2016 г. № 83п</w:t>
      </w:r>
    </w:p>
    <w:p w:rsidR="00A65EBC" w:rsidRDefault="00A65EBC">
      <w:pPr>
        <w:spacing w:after="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Форма СЗВ-М</w:t>
      </w:r>
    </w:p>
    <w:p w:rsidR="00A65EBC" w:rsidRDefault="00A65EBC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застрахованных лицах</w:t>
      </w:r>
    </w:p>
    <w:p w:rsidR="00A65EBC" w:rsidRDefault="00A65EBC">
      <w:pPr>
        <w:rPr>
          <w:sz w:val="24"/>
          <w:szCs w:val="24"/>
        </w:rPr>
      </w:pPr>
      <w:r>
        <w:rPr>
          <w:sz w:val="24"/>
          <w:szCs w:val="24"/>
        </w:rPr>
        <w:t>1. Реквизиты страхователя (заполняются обязательно):</w:t>
      </w:r>
    </w:p>
    <w:p w:rsidR="00A65EBC" w:rsidRDefault="00A65EBC">
      <w:pPr>
        <w:ind w:right="3402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ПФР  </w:t>
      </w:r>
    </w:p>
    <w:p w:rsidR="00A65EBC" w:rsidRDefault="00A65EBC">
      <w:pPr>
        <w:pBdr>
          <w:top w:val="single" w:sz="4" w:space="1" w:color="auto"/>
        </w:pBdr>
        <w:ind w:left="3383" w:right="3402"/>
        <w:rPr>
          <w:sz w:val="2"/>
          <w:szCs w:val="2"/>
        </w:rPr>
      </w:pPr>
    </w:p>
    <w:p w:rsidR="00A65EBC" w:rsidRDefault="00A65EBC">
      <w:pPr>
        <w:ind w:right="3402"/>
        <w:rPr>
          <w:sz w:val="24"/>
          <w:szCs w:val="24"/>
        </w:rPr>
      </w:pPr>
      <w:r>
        <w:rPr>
          <w:sz w:val="24"/>
          <w:szCs w:val="24"/>
        </w:rPr>
        <w:t xml:space="preserve">Наименование (краткое)  </w:t>
      </w:r>
    </w:p>
    <w:p w:rsidR="00A65EBC" w:rsidRDefault="00A65EBC">
      <w:pPr>
        <w:pBdr>
          <w:top w:val="single" w:sz="4" w:space="1" w:color="auto"/>
        </w:pBdr>
        <w:ind w:left="2628" w:right="340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268"/>
        <w:gridCol w:w="737"/>
        <w:gridCol w:w="226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5EBC" w:rsidRDefault="00A65EB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680"/>
        <w:gridCol w:w="2155"/>
        <w:gridCol w:w="1191"/>
        <w:gridCol w:w="396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Отчетный период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(заполняется обязательно)</w:t>
            </w:r>
          </w:p>
        </w:tc>
      </w:tr>
    </w:tbl>
    <w:p w:rsidR="00A65EBC" w:rsidRDefault="00A65EBC">
      <w:pPr>
        <w:spacing w:after="120"/>
        <w:rPr>
          <w:sz w:val="19"/>
          <w:szCs w:val="19"/>
        </w:rPr>
      </w:pPr>
      <w:r>
        <w:rPr>
          <w:sz w:val="19"/>
          <w:szCs w:val="19"/>
        </w:rPr>
        <w:t>(01 – январь, 02 – февраль, 03 – март, 04 – апрель, 05 – май, 06 – июнь, 07 – июль, 08 – август, 09 – сентябрь,</w:t>
      </w:r>
      <w:r>
        <w:rPr>
          <w:sz w:val="19"/>
          <w:szCs w:val="19"/>
        </w:rPr>
        <w:br/>
        <w:t>10 – октябрь, 11 – ноябрь, 12 – декабрь)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701"/>
        <w:gridCol w:w="6378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Тип формы (код)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(заполняется обязательно одним из кодов: “исхд”, “доп”, “отмн”)</w:t>
            </w:r>
          </w:p>
        </w:tc>
      </w:tr>
    </w:tbl>
    <w:p w:rsidR="00A65EBC" w:rsidRDefault="00A65EBC">
      <w:pPr>
        <w:jc w:val="both"/>
        <w:rPr>
          <w:sz w:val="19"/>
          <w:szCs w:val="19"/>
        </w:rPr>
      </w:pPr>
      <w:r>
        <w:rPr>
          <w:sz w:val="19"/>
          <w:szCs w:val="19"/>
        </w:rPr>
        <w:t>“исхд” – исходная форма, впервые подаваемая страхователем о застрахованных лицах за данный отчетный период</w:t>
      </w:r>
    </w:p>
    <w:p w:rsidR="00A65EBC" w:rsidRDefault="00A65EBC">
      <w:pPr>
        <w:jc w:val="both"/>
        <w:rPr>
          <w:sz w:val="19"/>
          <w:szCs w:val="19"/>
        </w:rPr>
      </w:pPr>
      <w:r>
        <w:rPr>
          <w:sz w:val="19"/>
          <w:szCs w:val="19"/>
        </w:rPr>
        <w:t>“доп” – дополняющая форма, подаваемая с целью дополнения ранее принятых ПФР сведений о застрахованных лицах за данный отчетный период</w:t>
      </w:r>
    </w:p>
    <w:p w:rsidR="00A65EBC" w:rsidRDefault="00A65EBC">
      <w:pPr>
        <w:spacing w:after="120"/>
        <w:jc w:val="both"/>
        <w:rPr>
          <w:sz w:val="19"/>
          <w:szCs w:val="19"/>
        </w:rPr>
      </w:pPr>
      <w:r>
        <w:rPr>
          <w:sz w:val="19"/>
          <w:szCs w:val="19"/>
        </w:rPr>
        <w:t>“отмн” – отменяющая форма, подаваемая с целью отмены ранее неверно поданных сведений о застрахованных лицах за указанный отчетный период</w:t>
      </w:r>
    </w:p>
    <w:p w:rsidR="00A65EBC" w:rsidRDefault="00A65EBC">
      <w:pPr>
        <w:rPr>
          <w:sz w:val="24"/>
          <w:szCs w:val="24"/>
        </w:rPr>
      </w:pPr>
      <w:r>
        <w:rPr>
          <w:sz w:val="24"/>
          <w:szCs w:val="24"/>
        </w:rPr>
        <w:t>4. Сведения о застрахованных лицах:</w:t>
      </w:r>
    </w:p>
    <w:p w:rsidR="00A65EBC" w:rsidRDefault="00A65EBC">
      <w:pPr>
        <w:spacing w:after="180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(указываются данные о застрахованных лицах – работниках, с которыми в отчетном периоде заключены, продолжают действовать или прекращены трудовые договоры, гражданско-правовые договоры, предметом которых является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72"/>
        <w:gridCol w:w="3062"/>
        <w:gridCol w:w="3062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65EBC" w:rsidRDefault="00A65EB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57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19"/>
                <w:szCs w:val="19"/>
              </w:rPr>
              <w:t>(при</w:t>
            </w:r>
            <w:r>
              <w:rPr>
                <w:sz w:val="19"/>
                <w:szCs w:val="19"/>
              </w:rPr>
              <w:br/>
              <w:t>наличии) застрахованного лица (заполняются в именительном падеже)</w:t>
            </w:r>
          </w:p>
        </w:tc>
        <w:tc>
          <w:tcPr>
            <w:tcW w:w="306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Страховой номер индивидуального лицевого счета </w:t>
            </w:r>
            <w:r>
              <w:rPr>
                <w:sz w:val="19"/>
                <w:szCs w:val="19"/>
              </w:rPr>
              <w:t>(заполняется обязательно)</w:t>
            </w:r>
          </w:p>
        </w:tc>
        <w:tc>
          <w:tcPr>
            <w:tcW w:w="3062" w:type="dxa"/>
            <w:vAlign w:val="center"/>
          </w:tcPr>
          <w:p w:rsidR="00A65EBC" w:rsidRDefault="00A65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>
              <w:rPr>
                <w:sz w:val="19"/>
                <w:szCs w:val="19"/>
              </w:rPr>
              <w:t>(заполняется при</w:t>
            </w:r>
            <w:r>
              <w:rPr>
                <w:sz w:val="19"/>
                <w:szCs w:val="19"/>
              </w:rPr>
              <w:br/>
              <w:t>наличии у страхователя данных</w:t>
            </w:r>
            <w:r>
              <w:rPr>
                <w:sz w:val="19"/>
                <w:szCs w:val="19"/>
              </w:rPr>
              <w:br/>
              <w:t>об ИНН физического лица)</w:t>
            </w: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2" w:type="dxa"/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62" w:type="dxa"/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</w:p>
        </w:tc>
      </w:tr>
    </w:tbl>
    <w:p w:rsidR="00A65EBC" w:rsidRDefault="00A65EB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304"/>
        <w:gridCol w:w="2381"/>
        <w:gridCol w:w="1021"/>
        <w:gridCol w:w="2722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должности руководителя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  <w:bookmarkEnd w:id="0"/>
    </w:tbl>
    <w:p w:rsidR="00A65EBC" w:rsidRDefault="00A65EBC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2665"/>
        <w:gridCol w:w="2126"/>
      </w:tblGrid>
      <w:tr w:rsidR="00A65EB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EBC" w:rsidRDefault="00A6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A65EBC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(ДД.ММ.ГГГГ.)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65EBC" w:rsidRDefault="00A65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 ее наличии)</w:t>
            </w:r>
          </w:p>
        </w:tc>
      </w:tr>
    </w:tbl>
    <w:p w:rsidR="00A65EBC" w:rsidRDefault="00A65EBC">
      <w:pPr>
        <w:rPr>
          <w:sz w:val="2"/>
          <w:szCs w:val="2"/>
        </w:rPr>
      </w:pPr>
    </w:p>
    <w:sectPr w:rsidR="00A65EBC" w:rsidSect="00D7426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BC" w:rsidRDefault="00A65EBC">
      <w:r>
        <w:separator/>
      </w:r>
    </w:p>
  </w:endnote>
  <w:endnote w:type="continuationSeparator" w:id="0">
    <w:p w:rsidR="00A65EBC" w:rsidRDefault="00A6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BC" w:rsidRDefault="00A65EBC">
      <w:r>
        <w:separator/>
      </w:r>
    </w:p>
  </w:footnote>
  <w:footnote w:type="continuationSeparator" w:id="0">
    <w:p w:rsidR="00A65EBC" w:rsidRDefault="00A6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26C"/>
    <w:rsid w:val="002A7DFE"/>
    <w:rsid w:val="00A65EBC"/>
    <w:rsid w:val="00D7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Коледова Е.</cp:lastModifiedBy>
  <cp:revision>2</cp:revision>
  <cp:lastPrinted>2016-02-24T10:58:00Z</cp:lastPrinted>
  <dcterms:created xsi:type="dcterms:W3CDTF">2017-04-25T11:05:00Z</dcterms:created>
  <dcterms:modified xsi:type="dcterms:W3CDTF">2017-04-25T11:05:00Z</dcterms:modified>
</cp:coreProperties>
</file>